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F15" w:rsidRPr="00983953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FF2F15" w:rsidRPr="00983953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FF2F15" w:rsidRPr="00983953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85/2016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983953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983953">
        <w:rPr>
          <w:rFonts w:ascii="Times New Roman" w:hAnsi="Times New Roman"/>
          <w:b/>
          <w:bCs/>
          <w:sz w:val="24"/>
          <w:szCs w:val="24"/>
        </w:rPr>
        <w:t>. számú</w:t>
      </w:r>
    </w:p>
    <w:p w:rsidR="00FF2F15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FF2F15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F15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Muskátli utcai körforgalomhoz kapcsolódó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többlet finanszírozásról</w:t>
      </w:r>
      <w:proofErr w:type="gramEnd"/>
    </w:p>
    <w:p w:rsidR="00FF2F15" w:rsidRDefault="00FF2F15" w:rsidP="00FF2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F15" w:rsidRDefault="00FF2F15" w:rsidP="00FF2F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>
        <w:rPr>
          <w:rFonts w:ascii="Times New Roman" w:hAnsi="Times New Roman"/>
          <w:sz w:val="24"/>
          <w:szCs w:val="24"/>
        </w:rPr>
        <w:t>a Muskátli utcai körforgalmi csomópont beruházáshoz kapcsolódóan felmerült közműkiváltások finanszírozására 4.000.000.- Ft forrást biztosít.</w:t>
      </w:r>
    </w:p>
    <w:p w:rsidR="00FF2F15" w:rsidRDefault="00FF2F15" w:rsidP="00FF2F1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F2F15" w:rsidRPr="003B1B90" w:rsidRDefault="00FF2F15" w:rsidP="00FF2F1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FF2F15" w:rsidRDefault="00FF2F15" w:rsidP="00FF2F15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2016.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30.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531947"/>
    <w:rsid w:val="005913FE"/>
    <w:rsid w:val="005A220A"/>
    <w:rsid w:val="006A558C"/>
    <w:rsid w:val="008D0D27"/>
    <w:rsid w:val="00B81B1E"/>
    <w:rsid w:val="00C92027"/>
    <w:rsid w:val="00D405FA"/>
    <w:rsid w:val="00E64218"/>
    <w:rsid w:val="00E86AB0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2016-07-27T12:37:00Z</dcterms:created>
  <dcterms:modified xsi:type="dcterms:W3CDTF">2016-07-27T12:37:00Z</dcterms:modified>
</cp:coreProperties>
</file>